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0E" w:rsidRDefault="001B6C0E" w:rsidP="001B6C0E">
      <w:pPr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فهم المقروء </w:t>
      </w:r>
    </w:p>
    <w:p w:rsidR="001B6C0E" w:rsidRDefault="001B6C0E" w:rsidP="001B6C0E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اقرأ النّص التالي ثمّ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اجب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عن الأسئلة:</w:t>
      </w:r>
    </w:p>
    <w:p w:rsidR="001B6C0E" w:rsidRDefault="001B6C0E" w:rsidP="001B6C0E">
      <w:pPr>
        <w:jc w:val="center"/>
        <w:rPr>
          <w:rFonts w:cs="Simplified Arabic" w:hint="cs"/>
          <w:b/>
          <w:bCs/>
          <w:sz w:val="40"/>
          <w:szCs w:val="36"/>
          <w:rtl/>
        </w:rPr>
      </w:pPr>
      <w:r>
        <w:rPr>
          <w:rFonts w:cs="Simplified Arabic" w:hint="cs"/>
          <w:b/>
          <w:bCs/>
          <w:sz w:val="40"/>
          <w:szCs w:val="36"/>
          <w:rtl/>
        </w:rPr>
        <w:t>امراض الشتاء</w:t>
      </w:r>
    </w:p>
    <w:p w:rsidR="001B6C0E" w:rsidRDefault="001B6C0E" w:rsidP="001B6C0E">
      <w:pPr>
        <w:bidi w:val="0"/>
        <w:jc w:val="right"/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  يعتبرُ فصلُ الشتاءِ من أشدِّ الفصولِ التي قد تمرُّ على الاولادِ، حيثُ يتعرضون </w:t>
      </w:r>
      <w:r>
        <w:rPr>
          <w:rFonts w:cs="Simplified Arabic" w:hint="cs"/>
          <w:b/>
          <w:bCs/>
          <w:sz w:val="40"/>
          <w:szCs w:val="36"/>
          <w:highlight w:val="yellow"/>
          <w:rtl/>
        </w:rPr>
        <w:t>فيه</w:t>
      </w:r>
      <w:r>
        <w:rPr>
          <w:rFonts w:cs="Simplified Arabic" w:hint="cs"/>
          <w:b/>
          <w:bCs/>
          <w:sz w:val="40"/>
          <w:szCs w:val="36"/>
          <w:rtl/>
        </w:rPr>
        <w:t xml:space="preserve"> </w:t>
      </w:r>
      <w:proofErr w:type="spellStart"/>
      <w:r>
        <w:rPr>
          <w:rFonts w:cs="Simplified Arabic" w:hint="cs"/>
          <w:b/>
          <w:bCs/>
          <w:sz w:val="40"/>
          <w:szCs w:val="36"/>
          <w:rtl/>
        </w:rPr>
        <w:t>للامراضِ</w:t>
      </w:r>
      <w:proofErr w:type="spellEnd"/>
      <w:r>
        <w:rPr>
          <w:rFonts w:cs="Simplified Arabic" w:hint="cs"/>
          <w:b/>
          <w:bCs/>
          <w:sz w:val="40"/>
          <w:szCs w:val="36"/>
          <w:rtl/>
        </w:rPr>
        <w:t xml:space="preserve"> من جرّاء عوامل عدة، ابرزها: التغيّرات المناخية، وما يتبعها من بردٍ قارسٍ، وفي هذا المناخ تنشطُ الفيروساتُ، وخاصةً الفيروس المسبب للرشحِ.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  والرشحُ حالةٌ مرضيةٌ تتسببُ بها  فيروساتٌ، و</w:t>
      </w:r>
      <w:r>
        <w:rPr>
          <w:rFonts w:cs="Simplified Arabic" w:hint="cs"/>
          <w:b/>
          <w:bCs/>
          <w:sz w:val="40"/>
          <w:szCs w:val="36"/>
          <w:highlight w:val="yellow"/>
          <w:rtl/>
        </w:rPr>
        <w:t>هي</w:t>
      </w:r>
      <w:r>
        <w:rPr>
          <w:rFonts w:cs="Simplified Arabic" w:hint="cs"/>
          <w:b/>
          <w:bCs/>
          <w:sz w:val="40"/>
          <w:szCs w:val="36"/>
          <w:rtl/>
        </w:rPr>
        <w:t xml:space="preserve"> تنتشرُ في الهواءِ، وتنتقلُ الى الجسمِ بطرقٍ مختلفةٍ منها: مصافحةُ شخصٍ مصابٍ، أو التعرض لرذاذِ سعاله، أو عطسه، أو ملامسة اجسام صلبة سبق ولامسها المصابُ.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>عوارض الرشح ( العلامات ):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آلامٌ في الرأس، </w:t>
      </w:r>
      <w:proofErr w:type="gramStart"/>
      <w:r>
        <w:rPr>
          <w:rFonts w:cs="Simplified Arabic" w:hint="cs"/>
          <w:b/>
          <w:bCs/>
          <w:sz w:val="40"/>
          <w:szCs w:val="36"/>
          <w:rtl/>
        </w:rPr>
        <w:t>والحنجرة ،</w:t>
      </w:r>
      <w:proofErr w:type="gramEnd"/>
      <w:r>
        <w:rPr>
          <w:rFonts w:cs="Simplified Arabic" w:hint="cs"/>
          <w:b/>
          <w:bCs/>
          <w:sz w:val="40"/>
          <w:szCs w:val="36"/>
          <w:rtl/>
        </w:rPr>
        <w:t xml:space="preserve"> والعطس ، واحتقانُ الأنف بالمخاطِ. </w:t>
      </w:r>
    </w:p>
    <w:p w:rsidR="001B6C0E" w:rsidRDefault="001B6C0E" w:rsidP="001B6C0E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>طرق الوقاية من الرشح: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>- الاكثار من تناول السوائل.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- اللباس الجيد الذي يحافظ </w:t>
      </w:r>
      <w:proofErr w:type="gramStart"/>
      <w:r>
        <w:rPr>
          <w:rFonts w:cs="Simplified Arabic" w:hint="cs"/>
          <w:b/>
          <w:bCs/>
          <w:sz w:val="40"/>
          <w:szCs w:val="36"/>
          <w:rtl/>
        </w:rPr>
        <w:t>على</w:t>
      </w:r>
      <w:proofErr w:type="gramEnd"/>
      <w:r>
        <w:rPr>
          <w:rFonts w:cs="Simplified Arabic" w:hint="cs"/>
          <w:b/>
          <w:bCs/>
          <w:sz w:val="40"/>
          <w:szCs w:val="36"/>
          <w:rtl/>
        </w:rPr>
        <w:t xml:space="preserve"> جسمك.</w:t>
      </w:r>
      <w:r>
        <w:rPr>
          <w:rFonts w:cs="Simplified Arabic" w:hint="cs"/>
          <w:b/>
          <w:bCs/>
          <w:sz w:val="40"/>
          <w:szCs w:val="36"/>
        </w:rPr>
        <w:t xml:space="preserve"> </w:t>
      </w:r>
    </w:p>
    <w:p w:rsidR="001B6C0E" w:rsidRDefault="001B6C0E" w:rsidP="001B6C0E">
      <w:pPr>
        <w:rPr>
          <w:rFonts w:cs="Simplified Arabic" w:hint="cs"/>
          <w:b/>
          <w:bCs/>
          <w:sz w:val="40"/>
          <w:szCs w:val="36"/>
          <w:rtl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- </w:t>
      </w:r>
      <w:proofErr w:type="gramStart"/>
      <w:r>
        <w:rPr>
          <w:rFonts w:cs="Simplified Arabic" w:hint="cs"/>
          <w:b/>
          <w:bCs/>
          <w:sz w:val="40"/>
          <w:szCs w:val="36"/>
          <w:rtl/>
        </w:rPr>
        <w:t>العناية</w:t>
      </w:r>
      <w:proofErr w:type="gramEnd"/>
      <w:r>
        <w:rPr>
          <w:rFonts w:cs="Simplified Arabic" w:hint="cs"/>
          <w:b/>
          <w:bCs/>
          <w:sz w:val="40"/>
          <w:szCs w:val="36"/>
          <w:rtl/>
        </w:rPr>
        <w:t xml:space="preserve"> الطبية(التلقيح أو التطعيم). 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>- تجنب الاحتكاك مع المرضى.</w:t>
      </w:r>
      <w:r>
        <w:rPr>
          <w:rFonts w:cs="Simplified Arabic" w:hint="cs"/>
          <w:b/>
          <w:bCs/>
          <w:sz w:val="40"/>
          <w:szCs w:val="36"/>
        </w:rPr>
        <w:t xml:space="preserve"> 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>للوقاية من امراض الشتاء اليك بعض الارشادات: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*- عدم الشرب او الاكل بأدوات يستعملها الأخرين.</w:t>
      </w:r>
      <w:r>
        <w:rPr>
          <w:rFonts w:cs="Simplified Arabic" w:hint="cs"/>
          <w:b/>
          <w:bCs/>
          <w:sz w:val="40"/>
          <w:szCs w:val="36"/>
        </w:rPr>
        <w:t xml:space="preserve"> 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*- تجنب الخروج الى الهواء البارد بعد الجلوس قرب المدفأة.</w:t>
      </w:r>
    </w:p>
    <w:p w:rsidR="001B6C0E" w:rsidRDefault="001B6C0E" w:rsidP="001B6C0E">
      <w:pPr>
        <w:rPr>
          <w:rFonts w:cs="Simplified Arabic"/>
          <w:b/>
          <w:bCs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*-الاكثار من شرب العصير، وتناول الفواكه الغنية بالفيتامينات وخصوصا فيتامين(سي). </w:t>
      </w:r>
      <w:r>
        <w:rPr>
          <w:rFonts w:cs="Simplified Arabic" w:hint="cs"/>
          <w:b/>
          <w:bCs/>
          <w:sz w:val="40"/>
          <w:szCs w:val="36"/>
        </w:rPr>
        <w:t xml:space="preserve"> </w:t>
      </w:r>
      <w:r>
        <w:rPr>
          <w:rFonts w:cs="Simplified Arabic" w:hint="cs"/>
          <w:b/>
          <w:bCs/>
          <w:sz w:val="40"/>
          <w:szCs w:val="36"/>
          <w:rtl/>
        </w:rPr>
        <w:t xml:space="preserve"> </w:t>
      </w:r>
    </w:p>
    <w:p w:rsidR="001B6C0E" w:rsidRDefault="001B6C0E" w:rsidP="001B6C0E">
      <w:pPr>
        <w:rPr>
          <w:rFonts w:cs="Simplified Arabic"/>
          <w:sz w:val="40"/>
          <w:szCs w:val="36"/>
        </w:rPr>
      </w:pPr>
      <w:r>
        <w:rPr>
          <w:rFonts w:cs="Simplified Arabic" w:hint="cs"/>
          <w:b/>
          <w:bCs/>
          <w:sz w:val="40"/>
          <w:szCs w:val="36"/>
          <w:rtl/>
        </w:rPr>
        <w:t xml:space="preserve"> *- الفحص الدوري </w:t>
      </w:r>
      <w:proofErr w:type="gramStart"/>
      <w:r>
        <w:rPr>
          <w:rFonts w:cs="Simplified Arabic" w:hint="cs"/>
          <w:b/>
          <w:bCs/>
          <w:sz w:val="40"/>
          <w:szCs w:val="36"/>
          <w:rtl/>
        </w:rPr>
        <w:t>عند</w:t>
      </w:r>
      <w:proofErr w:type="gramEnd"/>
      <w:r>
        <w:rPr>
          <w:rFonts w:cs="Simplified Arabic" w:hint="cs"/>
          <w:b/>
          <w:bCs/>
          <w:sz w:val="40"/>
          <w:szCs w:val="36"/>
          <w:rtl/>
        </w:rPr>
        <w:t xml:space="preserve"> طبيب العائلة.</w:t>
      </w: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sz w:val="40"/>
          <w:szCs w:val="36"/>
          <w:rtl/>
        </w:rPr>
      </w:pP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1- لماذا يعتبر فصل الشتاء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أصعب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الفصول التي تمرّ على الأطفال؟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hint="cs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.55pt;margin-top:99.25pt;width:152.25pt;height:18pt;rotation:-5005181fd;z-index:-251657216" fillcolor="#cff" strokecolor="white">
            <v:shadow color="#868686"/>
            <v:textpath style="font-family:&quot;Arial Black&quot;;font-size:10pt;v-text-kern:t" trim="t" fitpath="t" string="وحيد ريان"/>
          </v:shape>
        </w:pict>
      </w:r>
      <w:r>
        <w:rPr>
          <w:rFonts w:cs="Simplified Arabic" w:hint="cs"/>
          <w:b/>
          <w:bCs/>
          <w:sz w:val="32"/>
          <w:szCs w:val="32"/>
          <w:rtl/>
        </w:rPr>
        <w:t>____________________________________________________</w:t>
      </w:r>
    </w:p>
    <w:p w:rsidR="001B6C0E" w:rsidRDefault="001B6C0E" w:rsidP="001B6C0E">
      <w:pPr>
        <w:spacing w:line="360" w:lineRule="auto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>2- الرشحُ " الانفلونزا " هي اسم: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أ- فيروس             ب- مرض            ت-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فصل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             ث- مناخ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3- اذكر ثلاث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طرق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يتمّ بها انتقال المرض من شخص إلى شخص: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أ- __________________________________________________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ب- _________________________________________________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ت- _________________________________________________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4- كيف أعرف أنّني مصاب بالرشح؟(اذكر ثلاث علامات)</w:t>
      </w:r>
    </w:p>
    <w:p w:rsidR="001B6C0E" w:rsidRDefault="001B6C0E" w:rsidP="001B6C0E">
      <w:pP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________________________________________________________________________________________________________</w:t>
      </w:r>
    </w:p>
    <w:p w:rsidR="001B6C0E" w:rsidRDefault="001B6C0E" w:rsidP="001B6C0E">
      <w:pPr>
        <w:pBdr>
          <w:bottom w:val="single" w:sz="12" w:space="1" w:color="auto"/>
        </w:pBd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5- ذكر في الوقاية: " الاكثار من شرب السوائل " اذكر نوعين من السوائل؟</w:t>
      </w:r>
    </w:p>
    <w:p w:rsidR="001B6C0E" w:rsidRDefault="001B6C0E" w:rsidP="001B6C0E">
      <w:pPr>
        <w:pBdr>
          <w:bottom w:val="single" w:sz="12" w:space="1" w:color="auto"/>
        </w:pBdr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pBdr>
          <w:bottom w:val="single" w:sz="12" w:space="1" w:color="auto"/>
        </w:pBdr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6- اكتب ثلاث وصايا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توصي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بها الناس، حتى لا يصابوا بأمراض الشتاء:</w:t>
      </w: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____________________________________________________________________________________________________________________________________________________________</w:t>
      </w: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7- النّص عبارة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عن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نص:</w:t>
      </w: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أ- معلوماتي       ب- قصة       ت- معلوماتي ارشادي         ث- رسالة</w:t>
      </w:r>
    </w:p>
    <w:p w:rsidR="001B6C0E" w:rsidRDefault="001B6C0E" w:rsidP="001B6C0E">
      <w:pPr>
        <w:rPr>
          <w:rFonts w:cs="Simplified Arabic" w:hint="cs"/>
          <w:b/>
          <w:bCs/>
          <w:sz w:val="32"/>
          <w:szCs w:val="32"/>
          <w:rtl/>
        </w:rPr>
      </w:pPr>
    </w:p>
    <w:p w:rsidR="00F1228F" w:rsidRPr="001B6C0E" w:rsidRDefault="00F1228F">
      <w:pPr>
        <w:rPr>
          <w:rFonts w:hint="cs"/>
        </w:rPr>
      </w:pPr>
      <w:bookmarkStart w:id="0" w:name="_GoBack"/>
      <w:bookmarkEnd w:id="0"/>
    </w:p>
    <w:sectPr w:rsidR="00F1228F" w:rsidRPr="001B6C0E" w:rsidSect="007710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0E"/>
    <w:rsid w:val="001B6C0E"/>
    <w:rsid w:val="0077108D"/>
    <w:rsid w:val="00F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1</cp:revision>
  <dcterms:created xsi:type="dcterms:W3CDTF">2020-10-06T05:08:00Z</dcterms:created>
  <dcterms:modified xsi:type="dcterms:W3CDTF">2020-10-06T05:09:00Z</dcterms:modified>
</cp:coreProperties>
</file>